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8A5" w:rsidRDefault="00A868A5">
      <w:pPr>
        <w:widowControl w:val="0"/>
        <w:spacing w:after="0"/>
        <w:rPr>
          <w:rFonts w:ascii="Arial" w:eastAsia="Arial" w:hAnsi="Arial" w:cs="Arial"/>
          <w:color w:val="000000"/>
        </w:rPr>
      </w:pPr>
    </w:p>
    <w:tbl>
      <w:tblPr>
        <w:tblStyle w:val="Style10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3118"/>
        <w:gridCol w:w="2126"/>
        <w:gridCol w:w="3402"/>
        <w:gridCol w:w="1957"/>
        <w:gridCol w:w="28"/>
      </w:tblGrid>
      <w:tr w:rsidR="00A868A5">
        <w:trPr>
          <w:gridAfter w:val="1"/>
          <w:wAfter w:w="28" w:type="dxa"/>
        </w:trPr>
        <w:tc>
          <w:tcPr>
            <w:tcW w:w="9634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Apprendimento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N°1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GLI INSIEMI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Scienze – Tecnologia - Arte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Settembre/Ottobre</w:t>
            </w:r>
          </w:p>
        </w:tc>
        <w:tc>
          <w:tcPr>
            <w:tcW w:w="3402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Profilo Di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traducendola in termini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L’alunno si muove con sicurezza nel calcolo e ne padroneg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gia le diverse rappresentazioni e stima la grandezza di un numero e il risultato di operazioni.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Valuta le informazioni che ha su una situazione, riconosce la loro coerenza interna e la coerenza tra esse e le conoscenze che ha del contesto, sviluppando 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enso critico.</w:t>
            </w:r>
          </w:p>
        </w:tc>
        <w:tc>
          <w:tcPr>
            <w:tcW w:w="1957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.Comunicazione nella madrelingua.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sociali e civiche.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matematica e competenze di base in scienze e tecnologia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imprenditorialità.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Consapevolezza ed espressione culturale.</w:t>
            </w:r>
          </w:p>
        </w:tc>
      </w:tr>
      <w:tr w:rsidR="00A868A5">
        <w:trPr>
          <w:gridAfter w:val="1"/>
          <w:wAfter w:w="28" w:type="dxa"/>
        </w:trPr>
        <w:tc>
          <w:tcPr>
            <w:tcW w:w="9634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Nuclei fondanti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 NUMERI – RELAZIONI E FUNZIONI</w:t>
            </w:r>
          </w:p>
        </w:tc>
        <w:tc>
          <w:tcPr>
            <w:tcW w:w="3402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195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A868A5">
        <w:trPr>
          <w:gridAfter w:val="1"/>
          <w:wAfter w:w="28" w:type="dxa"/>
          <w:trHeight w:val="1457"/>
        </w:trPr>
        <w:tc>
          <w:tcPr>
            <w:tcW w:w="9634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A868A5" w:rsidRDefault="00DB775E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Insiemi ed elementi di un insieme </w:t>
            </w:r>
          </w:p>
          <w:p w:rsidR="00A868A5" w:rsidRDefault="00DB775E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Rappresentazione degli insiemi </w:t>
            </w:r>
          </w:p>
          <w:p w:rsidR="00A868A5" w:rsidRDefault="00DB775E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Sottoinsiemi</w:t>
            </w:r>
          </w:p>
          <w:p w:rsidR="00A868A5" w:rsidRDefault="00DB775E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Operazioni con gli insiemi </w:t>
            </w:r>
          </w:p>
          <w:p w:rsidR="00A868A5" w:rsidRDefault="00DB775E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matematica illustrata:tabelle e grafici</w:t>
            </w:r>
          </w:p>
          <w:p w:rsidR="00A868A5" w:rsidRDefault="00DB775E">
            <w:pPr>
              <w:numPr>
                <w:ilvl w:val="0"/>
                <w:numId w:val="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Ideogramma,ortogrammi,aerogrammi,diagrammi cartesiani</w:t>
            </w:r>
          </w:p>
        </w:tc>
        <w:tc>
          <w:tcPr>
            <w:tcW w:w="3402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5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  <w:trHeight w:val="1110"/>
        </w:trPr>
        <w:tc>
          <w:tcPr>
            <w:tcW w:w="9634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Classificare in base a due o più attributi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Operare con gli insiemi e le loro rappresentazioni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e interpretare il linguaggio 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atematico(piano cartesiano...) e cogliere il rapporto con il linguaggio naturale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un linguaggio specifico</w:t>
            </w:r>
          </w:p>
        </w:tc>
        <w:tc>
          <w:tcPr>
            <w:tcW w:w="3402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5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</w:trPr>
        <w:tc>
          <w:tcPr>
            <w:tcW w:w="4390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5244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402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5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  <w:trHeight w:val="1843"/>
        </w:trPr>
        <w:tc>
          <w:tcPr>
            <w:tcW w:w="4390" w:type="dxa"/>
          </w:tcPr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Acquisire il concetto di insieme matematico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 e simboli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Conoscere i diversi metodi di rappresentare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un insieme e i suoi elementi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Conoscere le operazioni di unione e intersezione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hAnsi="Book Antiqua" w:cs="Book Antiqua"/>
                <w:color w:val="000000"/>
                <w:sz w:val="20"/>
                <w:szCs w:val="20"/>
              </w:rPr>
              <w:t>Conosce gli ideogrammi,aerogrammi ortogrammi e diagrammi cartesiani</w:t>
            </w:r>
          </w:p>
        </w:tc>
        <w:tc>
          <w:tcPr>
            <w:tcW w:w="5244" w:type="dxa"/>
            <w:gridSpan w:val="2"/>
          </w:tcPr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utilizzare termini e simboli relativi agli insiemi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operare con gli insiemi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raggruppare class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ificando in base a due o più attributi.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costruire e utilizzare tabelle e grafici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leggere ed interpretari i dati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passare dal linguaggio simbolico a quello formale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hAnsi="Book Antiqua" w:cs="Book Antiqua"/>
                <w:sz w:val="20"/>
                <w:szCs w:val="20"/>
              </w:rPr>
              <w:t xml:space="preserve">Saper scegliere la rappresentazione grafica piu’ efficace per rappresentare </w:t>
            </w:r>
            <w:r>
              <w:rPr>
                <w:rFonts w:ascii="Book Antiqua" w:hAnsi="Book Antiqua" w:cs="Book Antiqua"/>
                <w:sz w:val="20"/>
                <w:szCs w:val="20"/>
              </w:rPr>
              <w:t>diversi tipi di dati</w:t>
            </w:r>
          </w:p>
        </w:tc>
        <w:tc>
          <w:tcPr>
            <w:tcW w:w="3402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5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</w:trPr>
        <w:tc>
          <w:tcPr>
            <w:tcW w:w="7508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Lezioni 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2126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3402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situazioni problematiche in contesti reali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dipartimento</w:t>
            </w:r>
          </w:p>
        </w:tc>
        <w:tc>
          <w:tcPr>
            <w:tcW w:w="1957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Colloqui, verifiche orali e scritte in presenza,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Durante la DAD si preferiranno lavori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di approfondimento su tematiche e argomenti in via di svolgimento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c>
          <w:tcPr>
            <w:tcW w:w="7508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( G-Suite)</w:t>
            </w:r>
          </w:p>
        </w:tc>
        <w:tc>
          <w:tcPr>
            <w:tcW w:w="7513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utazione cadenza mensile o a completamento di attività sia in presenza sia in DAD</w:t>
            </w:r>
          </w:p>
        </w:tc>
      </w:tr>
      <w:tr w:rsidR="00A868A5">
        <w:tc>
          <w:tcPr>
            <w:tcW w:w="15021" w:type="dxa"/>
            <w:gridSpan w:val="6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con BES verranno coinvolti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 forme di personalizzazione della didattica attraverso i canali di comunicazione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11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A868A5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le tecniche e le procedure del calcolo rappresentandole anche sotto forma grafica.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la risoluzione dei problemi.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 ed interpreta il linguaggio matematico e ne coglie il rapporto con il linguaggio naturale</w:t>
            </w:r>
          </w:p>
          <w:p w:rsidR="00A868A5" w:rsidRDefault="00DB775E">
            <w:pPr>
              <w:ind w:left="17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sugli stessi anche con l’ausilio di rappresentazioni graf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iche.</w:t>
            </w:r>
          </w:p>
        </w:tc>
      </w:tr>
      <w:tr w:rsidR="00A868A5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e verifiche orali in presenza e/o in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videoconferenza, con presenza almeno di due o più studenti;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A868A5">
        <w:trPr>
          <w:trHeight w:val="28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ind w:left="208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tbl>
      <w:tblPr>
        <w:tblStyle w:val="Style12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3119"/>
        <w:gridCol w:w="2410"/>
        <w:gridCol w:w="2976"/>
        <w:gridCol w:w="2240"/>
      </w:tblGrid>
      <w:tr w:rsidR="00A868A5">
        <w:tc>
          <w:tcPr>
            <w:tcW w:w="10060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N°2-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NUMERI NATURALI, DECIMALI E POTENZE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tecnologia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ovembre /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D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icembre /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ennaio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 xml:space="preserve">Nuclei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fondanti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I NUMERI</w:t>
            </w:r>
          </w:p>
        </w:tc>
        <w:tc>
          <w:tcPr>
            <w:tcW w:w="2976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Lo studente attraverso esperienze in contesti significativi ha capito come gli strumenti matematici appresi siano utili in molte situazioni come operare nella realtà.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analizzando la situazione e traducendola in termini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 L’alunno si muove con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sicurezza nel calcolo e ne padroneggia le diverse rappresentazioni e stima la grandezza di un numero e il risultato di operazioni.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 Valuta le informazioni che ha su una situazione, riconosce la loro coerenza interna e la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coerenza tra esse e le conoscenze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che ha del contesto, sviluppando senso critico.</w:t>
            </w:r>
          </w:p>
        </w:tc>
        <w:tc>
          <w:tcPr>
            <w:tcW w:w="2240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capace di reperire da solo strumenti o materiali necessari e di usarli in modo efficace.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Interagisce con i coetanei e gli adulti, esprimendo e infondendo fiducia e creando un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clima propositivo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Collabora formulando richieste di aiuto e offrendo il proprio contributo.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Rispetta i temi assegnati e le fasi previste del lavoro, portando a termine la consegna ricevuta.</w:t>
            </w:r>
            <w:r>
              <w:rPr>
                <w:sz w:val="20"/>
                <w:szCs w:val="20"/>
              </w:rPr>
              <w:t xml:space="preserve">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Reagisce a situazioni o esigenze non previste con proposte diverg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enti, con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soluzioni funzionali, con l’utilizzo originale di materiali.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consapevole degli effetti delle sue scelte e delle sue azioni.</w:t>
            </w:r>
          </w:p>
        </w:tc>
      </w:tr>
      <w:tr w:rsidR="00A868A5">
        <w:tc>
          <w:tcPr>
            <w:tcW w:w="10060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specifici:</w:t>
            </w:r>
          </w:p>
          <w:p w:rsidR="00A868A5" w:rsidRDefault="00DB775E">
            <w:pPr>
              <w:numPr>
                <w:ilvl w:val="0"/>
                <w:numId w:val="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Numeri naturali</w:t>
            </w:r>
          </w:p>
          <w:p w:rsidR="00A868A5" w:rsidRDefault="00DB775E">
            <w:pPr>
              <w:numPr>
                <w:ilvl w:val="0"/>
                <w:numId w:val="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Sistema di numerazione decimale</w:t>
            </w:r>
          </w:p>
          <w:p w:rsidR="00A868A5" w:rsidRDefault="00DB775E">
            <w:pPr>
              <w:numPr>
                <w:ilvl w:val="0"/>
                <w:numId w:val="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Numeri decimali</w:t>
            </w:r>
          </w:p>
          <w:p w:rsidR="00A868A5" w:rsidRDefault="00DB775E">
            <w:pPr>
              <w:numPr>
                <w:ilvl w:val="0"/>
                <w:numId w:val="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Le quattro operazioni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fondamentali e le proprietà</w:t>
            </w:r>
          </w:p>
          <w:p w:rsidR="00A868A5" w:rsidRDefault="00DB775E">
            <w:pPr>
              <w:numPr>
                <w:ilvl w:val="0"/>
                <w:numId w:val="7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La potenza e le sue proprietà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Metodi risolutivi dei problemi.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Espressioni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rPr>
          <w:trHeight w:val="1917"/>
        </w:trPr>
        <w:tc>
          <w:tcPr>
            <w:tcW w:w="10060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1.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Lo studente attraverso esperienze in contesti significativi ha capito come gli strumenti matematici appre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si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siano utili in molte situazioni come operare nella realtà.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Riconosce e risolve problemi di vario genere analizzando la situazione e traducendola in termini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4. Ha consolidato le conoscenze teoriche acquisite e sa argomentare grazie ad attività laboratoriali</w:t>
            </w:r>
          </w:p>
        </w:tc>
        <w:tc>
          <w:tcPr>
            <w:tcW w:w="2976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trHeight w:val="262"/>
        </w:trPr>
        <w:tc>
          <w:tcPr>
            <w:tcW w:w="4531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5529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  <w:p w:rsidR="00A868A5" w:rsidRDefault="00A868A5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c>
          <w:tcPr>
            <w:tcW w:w="4531" w:type="dxa"/>
          </w:tcPr>
          <w:p w:rsidR="00A868A5" w:rsidRDefault="00DB775E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 termini, simboli 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proprietà</w:t>
            </w:r>
          </w:p>
          <w:p w:rsidR="00A868A5" w:rsidRDefault="00DB775E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 xml:space="preserve">Conosce le regole di svolgimento delle  </w:t>
            </w:r>
          </w:p>
          <w:p w:rsidR="00A868A5" w:rsidRDefault="00DB775E">
            <w:pPr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quattro operazioni  </w:t>
            </w:r>
          </w:p>
          <w:p w:rsidR="00A868A5" w:rsidRDefault="00DB775E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Conoscere le proprietà delle potenze</w:t>
            </w:r>
          </w:p>
          <w:p w:rsidR="00A868A5" w:rsidRDefault="00DB775E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 principali metodi di risoluzione dei problemi</w:t>
            </w:r>
          </w:p>
          <w:p w:rsidR="00A868A5" w:rsidRDefault="00DB775E">
            <w:pPr>
              <w:numPr>
                <w:ilvl w:val="0"/>
                <w:numId w:val="8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regole per risolvere le espressioni numeriche</w:t>
            </w:r>
          </w:p>
        </w:tc>
        <w:tc>
          <w:tcPr>
            <w:tcW w:w="5529" w:type="dxa"/>
            <w:gridSpan w:val="2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</w:rPr>
              <w:lastRenderedPageBreak/>
              <w:t xml:space="preserve">• 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eseguire le operazioni appli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cando le proprietà.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 xml:space="preserve">•   Sa calcolare semplici espressioni aritmetiche tra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     numeri naturali.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•   Sa elevare a potenza numeri naturali usano le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    proprietà per semplificare i calcoli.</w:t>
            </w:r>
          </w:p>
          <w:p w:rsidR="00A868A5" w:rsidRDefault="00DB775E">
            <w:pPr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Sa individuare dati e incognite ed è in grado di esprimerli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sinteticamente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•   Sa risolvere problemi utilizzando metodi diversi.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•   Sa tradurre le informazioni e le indicazioni del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    linguaggio comune in linguaggio matematico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    utilizzando correttamente simboli e termini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</w:rPr>
            </w:pP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</w:rPr>
            </w:pPr>
          </w:p>
        </w:tc>
        <w:tc>
          <w:tcPr>
            <w:tcW w:w="2976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</w:rPr>
            </w:pPr>
          </w:p>
        </w:tc>
      </w:tr>
      <w:tr w:rsidR="00A868A5">
        <w:trPr>
          <w:trHeight w:val="2683"/>
        </w:trPr>
        <w:tc>
          <w:tcPr>
            <w:tcW w:w="7650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Gestione Delle Tipologie Di I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Approfondimento, recupero 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potenziamento in DAD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2410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976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situazioni problematiche in contesti reali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dipartimento</w:t>
            </w:r>
          </w:p>
        </w:tc>
        <w:tc>
          <w:tcPr>
            <w:tcW w:w="2240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Durante la DAD si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preferiranno lavori di approfondimento su tematiche e argomenti in via di svolgimento</w:t>
            </w:r>
          </w:p>
        </w:tc>
      </w:tr>
      <w:tr w:rsidR="00A868A5">
        <w:tc>
          <w:tcPr>
            <w:tcW w:w="7650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 nei casi in cui l’alunno non sia raggiungibi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Utilizzo giornaliero per la condivisione delle attività mentre per quanto attiene la verifica e la valutazione cadenza mensile o a completamento di attività sia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in presenza sia in DAD</w:t>
            </w:r>
          </w:p>
        </w:tc>
      </w:tr>
      <w:tr w:rsidR="00A868A5">
        <w:tc>
          <w:tcPr>
            <w:tcW w:w="15276" w:type="dxa"/>
            <w:gridSpan w:val="5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canali di comunicazione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13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le tecniche e le procedure del calcolo rappresentandole anche sotto forma grafica.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Utilizza ed interpreta il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linguaggio matematico e ne coglie il rapporto con il linguaggio naturale</w:t>
            </w:r>
          </w:p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Analizzare dati ed interpretarli sviluppando deduzioni e ragionamenti sugli stessi anche con l’ausilio di rappresentazioni grafiche.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utilizzo di prove per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parallele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  <w:p w:rsidR="00A868A5" w:rsidRDefault="00A868A5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</w:p>
        </w:tc>
      </w:tr>
      <w:tr w:rsidR="00A868A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ind w:left="208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tbl>
      <w:tblPr>
        <w:tblStyle w:val="Style14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693"/>
        <w:gridCol w:w="2268"/>
        <w:gridCol w:w="3544"/>
        <w:gridCol w:w="2098"/>
        <w:gridCol w:w="28"/>
      </w:tblGrid>
      <w:tr w:rsidR="00A868A5">
        <w:trPr>
          <w:gridAfter w:val="1"/>
          <w:wAfter w:w="28" w:type="dxa"/>
        </w:trPr>
        <w:tc>
          <w:tcPr>
            <w:tcW w:w="9351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N°3-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 DIVISIBILITA’, M.C.D. ed m.c.m.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Discipline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Storia-la matematica nella storia “Eratostene e i numeri primi”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F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ebbraio /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arzo</w:t>
            </w:r>
          </w:p>
        </w:tc>
        <w:tc>
          <w:tcPr>
            <w:tcW w:w="3544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.Lo studen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te attraverso esperienze in contesti significativi ha capito come gli strumenti matematici appresi siano utili in molte situazioni come operare nella realtà.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 analizzando la situazione e traducendola in termin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L’alunno si muove con sicurezza nel calcolo e ne padroneggia le diverse rappres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entazioni e stima la grandezza di un numero e il risultato di operazioni.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Valuta le informazioni che ha su una situazione, riconosce la loro coerenza interna e la coerenza tra esse e le conoscenze che ha del contesto, sviluppando senso critico.</w:t>
            </w:r>
          </w:p>
        </w:tc>
        <w:tc>
          <w:tcPr>
            <w:tcW w:w="2098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.Comunicazione nella madrelingua.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sociali e civiche.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matematica e competenze di base in scienze e tecnologia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Spirito di iniziativa e imprenditorialità.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Consapevolezza ed espressione culturale.</w:t>
            </w:r>
          </w:p>
        </w:tc>
      </w:tr>
      <w:tr w:rsidR="00A868A5">
        <w:trPr>
          <w:gridAfter w:val="1"/>
          <w:wAfter w:w="28" w:type="dxa"/>
        </w:trPr>
        <w:tc>
          <w:tcPr>
            <w:tcW w:w="9351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Nuclei fondanti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 NUMERI </w:t>
            </w:r>
          </w:p>
        </w:tc>
        <w:tc>
          <w:tcPr>
            <w:tcW w:w="3544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A868A5">
        <w:trPr>
          <w:gridAfter w:val="1"/>
          <w:wAfter w:w="28" w:type="dxa"/>
          <w:trHeight w:val="1457"/>
        </w:trPr>
        <w:tc>
          <w:tcPr>
            <w:tcW w:w="9351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lastRenderedPageBreak/>
              <w:t>Contenuti specifici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Multipli e divisori di un numero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Criteri di divisibilità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Numeri primi e  Scomposizione in fattori primi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Massimo Comune Divisore e minimo comune multiplo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Risoluzione di problemi utilizzando MCD e mcm</w:t>
            </w:r>
          </w:p>
        </w:tc>
        <w:tc>
          <w:tcPr>
            <w:tcW w:w="3544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  <w:trHeight w:val="926"/>
        </w:trPr>
        <w:tc>
          <w:tcPr>
            <w:tcW w:w="9351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Traguardi di 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la relazione fra i tre concetti: divisore, multiplo e divisibile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problemi utilizzando MCD e mcm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un linguaggio specifico</w:t>
            </w:r>
          </w:p>
        </w:tc>
        <w:tc>
          <w:tcPr>
            <w:tcW w:w="3544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</w:trPr>
        <w:tc>
          <w:tcPr>
            <w:tcW w:w="4390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44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  <w:trHeight w:val="1925"/>
        </w:trPr>
        <w:tc>
          <w:tcPr>
            <w:tcW w:w="4390" w:type="dxa"/>
          </w:tcPr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Acquisire il concetto di multiplo e divisore di un numero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Conoscere e applicare i criteri di divisibilità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Riconoscere un numero primo e un numero composto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Conoscere il significato di MCD e mcm</w:t>
            </w:r>
          </w:p>
          <w:p w:rsidR="00A868A5" w:rsidRDefault="00DB775E">
            <w:pPr>
              <w:numPr>
                <w:ilvl w:val="0"/>
                <w:numId w:val="3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 e simboli</w:t>
            </w:r>
          </w:p>
        </w:tc>
        <w:tc>
          <w:tcPr>
            <w:tcW w:w="4961" w:type="dxa"/>
            <w:gridSpan w:val="2"/>
          </w:tcPr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Saper utilizzare termini e simboli 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scomporre un numero in fattori primi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calcolare il MCD e mcm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Saper individuare l’applicazione del MCD o mcm per la risoluzione di problemi</w:t>
            </w:r>
          </w:p>
        </w:tc>
        <w:tc>
          <w:tcPr>
            <w:tcW w:w="3544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28" w:type="dxa"/>
          <w:trHeight w:val="70"/>
        </w:trPr>
        <w:tc>
          <w:tcPr>
            <w:tcW w:w="7083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  <w:p w:rsidR="00A868A5" w:rsidRDefault="00A868A5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A868A5" w:rsidRDefault="00A868A5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268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3544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situazioni problematiche in contesti reali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dipartimento</w:t>
            </w:r>
          </w:p>
        </w:tc>
        <w:tc>
          <w:tcPr>
            <w:tcW w:w="2098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Durante la DAD si preferiranno lavori di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approfondimento su tematiche e argomenti in via di svolgimento</w:t>
            </w:r>
          </w:p>
        </w:tc>
      </w:tr>
      <w:tr w:rsidR="00A868A5">
        <w:tc>
          <w:tcPr>
            <w:tcW w:w="7083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me educative della scuola ( G-Suite)</w:t>
            </w:r>
          </w:p>
        </w:tc>
        <w:tc>
          <w:tcPr>
            <w:tcW w:w="7938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 w:rsidR="00A868A5">
        <w:tc>
          <w:tcPr>
            <w:tcW w:w="15021" w:type="dxa"/>
            <w:gridSpan w:val="6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15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A868A5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le tecniche e le procedure del calcolo rappresentandole anche sotto forma grafica.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Utilizza ed interpreta il linguaggio matematico e ne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coglie il rapporto con il linguaggio naturale</w:t>
            </w:r>
          </w:p>
          <w:p w:rsidR="00A868A5" w:rsidRDefault="00DB775E">
            <w:pPr>
              <w:ind w:left="17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dati ed interpretarli sviluppando deduzioni e ragionamenti sugli stessi anche con l’ausilio di rappresentazioni grafiche.</w:t>
            </w:r>
          </w:p>
        </w:tc>
      </w:tr>
      <w:tr w:rsidR="00A868A5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A868A5">
        <w:trPr>
          <w:trHeight w:val="289"/>
        </w:trPr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ind w:left="208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tbl>
      <w:tblPr>
        <w:tblStyle w:val="Style16"/>
        <w:tblW w:w="148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2552"/>
        <w:gridCol w:w="2269"/>
        <w:gridCol w:w="2411"/>
        <w:gridCol w:w="2666"/>
        <w:gridCol w:w="38"/>
      </w:tblGrid>
      <w:tr w:rsidR="00A868A5">
        <w:trPr>
          <w:gridAfter w:val="1"/>
          <w:wAfter w:w="38" w:type="dxa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 N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°4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 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</w:rPr>
              <w:t>L’INSIEME Q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  <w:vertAlign w:val="superscript"/>
              </w:rPr>
              <w:t>+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Matematica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Scienze – Tecnologia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Aprile /maggio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 analizzando la situazione e traducendola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in termini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Utilizza e interpreta il linguaggio matematico e ne coglie il rapporto con il linguaggio naturale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L’alunno si muove con sicurezza nel calcolo anche con i numeri razion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ali ne padroneggia le diverse rappresentazioni e stima la grandezza di un numero e il risultato di operazioni.</w:t>
            </w:r>
          </w:p>
          <w:p w:rsidR="00A868A5" w:rsidRDefault="00A868A5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A868A5" w:rsidRDefault="00A868A5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capace di reperire da solo strumenti o materiali necessari e di usarli in modo efficace.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Interagisce con 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coetanei e gli adulti, esprimendo e infondendo fiducia e creando un clima propositivo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Collabora formulando richieste di aiuto e offrendo il proprio contributo.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Rispetta i temi assegnati e le fasi previste del lavoro, portando a termine la consegna ricevuta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Reagisce a situazioni o esigenze non previste con proposte divergenti, con soluzioni funzionali, con l’utilizzo originale di materiali.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È consapevole degli effetti delle sue scelte e delle sue azioni.</w:t>
            </w:r>
          </w:p>
        </w:tc>
      </w:tr>
      <w:tr w:rsidR="00A868A5">
        <w:trPr>
          <w:gridAfter w:val="1"/>
          <w:wAfter w:w="38" w:type="dxa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Nuclei Fondanti: I NUMERI</w:t>
            </w: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rPr>
          <w:gridAfter w:val="1"/>
          <w:wAfter w:w="38" w:type="dxa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Dall’unità frazionaria alla frazione</w:t>
            </w: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La frazione come operatore e come quoziente. </w:t>
            </w: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Frazioni proprie, impropri e apparenti</w:t>
            </w: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Frazioni equivalenti</w:t>
            </w: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Riduzione di una frazione ai minimi termini</w:t>
            </w: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 operazioni con le frazioni.</w:t>
            </w:r>
          </w:p>
          <w:p w:rsidR="00A868A5" w:rsidRDefault="00DB775E">
            <w:pPr>
              <w:numPr>
                <w:ilvl w:val="0"/>
                <w:numId w:val="10"/>
              </w:numPr>
              <w:spacing w:after="0" w:line="240" w:lineRule="auto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Metodi risolutivi dei problemi con le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frazioni.</w:t>
            </w:r>
          </w:p>
          <w:p w:rsidR="00A868A5" w:rsidRDefault="00A868A5">
            <w:pPr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A868A5">
        <w:trPr>
          <w:gridAfter w:val="1"/>
          <w:wAfter w:w="38" w:type="dxa"/>
          <w:trHeight w:val="1252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frazioni equivalenti e numeri decimali per denotare uno stesso numero razionale in diversi modi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Riconoscere frazioni su figure assegnate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il concetto di frazione in situazioni problematiche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Eseguire operazioni ed espressioni con frazioni 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rPr>
          <w:gridAfter w:val="1"/>
          <w:wAfter w:w="38" w:type="dxa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  <w:p w:rsidR="00A868A5" w:rsidRDefault="00A868A5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gridAfter w:val="1"/>
          <w:wAfter w:w="38" w:type="dxa"/>
        </w:trPr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 e  proprietà</w:t>
            </w:r>
          </w:p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regole di svolgimento delle    operazioni con i numeri razionali</w:t>
            </w:r>
          </w:p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 principali metodi di risoluzione dei problemi</w:t>
            </w:r>
          </w:p>
          <w:p w:rsidR="00A868A5" w:rsidRDefault="00A868A5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eseguire le operazioni con i numeri razionali applicando le proprietà.</w:t>
            </w:r>
          </w:p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Sa calcolare semplici espressioni aritmetiche con i numeri razionali.</w:t>
            </w:r>
          </w:p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 elevare a potenza numeri razionali usano le proprietà per semplificare i calcoli.</w:t>
            </w:r>
          </w:p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facend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o uso delle operazioni e delle tecniche di calcolo appresi e utilizzando metodi diversi.</w:t>
            </w:r>
          </w:p>
          <w:p w:rsidR="00A868A5" w:rsidRDefault="00DB775E">
            <w:pPr>
              <w:numPr>
                <w:ilvl w:val="0"/>
                <w:numId w:val="11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tradurre le informazioni e le indicazioni del linguaggio comune in linguaggio matematico utilizzando correttamente simboli e termini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rPr>
          <w:gridAfter w:val="1"/>
          <w:wAfter w:w="38" w:type="dxa"/>
        </w:trPr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 elaborati corretti tramite i diversi canali</w:t>
            </w:r>
            <w:r>
              <w:rPr>
                <w:rFonts w:ascii="Book Antiqua" w:eastAsia="Book Antiqua" w:hAnsi="Book Antiqua" w:cs="Book Antiqua"/>
                <w:color w:val="00000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situazioni problematiche in contesti reali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dipartimento</w:t>
            </w:r>
            <w:r>
              <w:rPr>
                <w:rFonts w:ascii="Book Antiqua" w:eastAsia="Book Antiqua" w:hAnsi="Book Antiqua" w:cs="Book Antiqua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nte la DAD si preferiranno lavori di approfondimento su tematiche e argomenti in via di svolgimento</w:t>
            </w:r>
          </w:p>
        </w:tc>
      </w:tr>
      <w:tr w:rsidR="00A868A5">
        <w:tc>
          <w:tcPr>
            <w:tcW w:w="7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 G-Suite)</w:t>
            </w:r>
          </w:p>
        </w:tc>
        <w:tc>
          <w:tcPr>
            <w:tcW w:w="7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tazione cadenza mensile o a completamento di attività sia in presenza sia in DAD</w:t>
            </w:r>
          </w:p>
        </w:tc>
      </w:tr>
      <w:tr w:rsidR="00A868A5">
        <w:tc>
          <w:tcPr>
            <w:tcW w:w="148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con BES verranno coinvolti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 forme di personalizzazione della didattica attraverso i canali di comunicazione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17"/>
        <w:tblW w:w="1488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1843"/>
        <w:gridCol w:w="2126"/>
        <w:gridCol w:w="2410"/>
        <w:gridCol w:w="1984"/>
        <w:gridCol w:w="2126"/>
        <w:gridCol w:w="1276"/>
      </w:tblGrid>
      <w:tr w:rsidR="00A868A5">
        <w:trPr>
          <w:trHeight w:val="27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le tecniche e le procedure del calcolo rappresentandole anche sotto forma grafica.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la risoluzione dei problemi.</w:t>
            </w:r>
          </w:p>
          <w:p w:rsidR="00A868A5" w:rsidRDefault="00DB775E">
            <w:pPr>
              <w:spacing w:after="0"/>
              <w:ind w:left="17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 ed interpreta il linguaggio matematico e ne coglie il rapporto con il linguaggio naturale</w:t>
            </w:r>
          </w:p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Analizzare dati ed interpretarli sviluppando deduzioni e ragionamenti sugli stessi anche con l’ausilio di rappresentazioni g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rafiche.</w:t>
            </w:r>
          </w:p>
        </w:tc>
      </w:tr>
      <w:tr w:rsidR="00A868A5">
        <w:trPr>
          <w:trHeight w:val="27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13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 elaborati corretti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presenza almeno  di due o più studenti;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 guidate;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utilizzo di prove per classi parallele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474747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impegno nell’elaborazione e nella rimessa degli elaborati </w:t>
            </w:r>
          </w:p>
          <w:p w:rsidR="00A868A5" w:rsidRDefault="00DB775E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474747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dell’insegnate</w:t>
            </w:r>
          </w:p>
          <w:p w:rsidR="00A868A5" w:rsidRDefault="00A868A5">
            <w:pPr>
              <w:numPr>
                <w:ilvl w:val="0"/>
                <w:numId w:val="13"/>
              </w:numPr>
              <w:shd w:val="clear" w:color="auto" w:fill="FFFFFF"/>
              <w:spacing w:after="0" w:line="256" w:lineRule="auto"/>
              <w:rPr>
                <w:color w:val="474747"/>
              </w:rPr>
            </w:pPr>
          </w:p>
        </w:tc>
      </w:tr>
      <w:tr w:rsidR="00A868A5">
        <w:trPr>
          <w:trHeight w:val="289"/>
        </w:trPr>
        <w:tc>
          <w:tcPr>
            <w:tcW w:w="148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keepNext/>
              <w:spacing w:after="0" w:line="256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keepNext/>
              <w:spacing w:after="0" w:line="256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sz w:val="20"/>
          <w:szCs w:val="20"/>
        </w:rPr>
      </w:pPr>
      <w:bookmarkStart w:id="1" w:name="_30j0zll" w:colFirst="0" w:colLast="0"/>
      <w:bookmarkStart w:id="2" w:name="_1fob9te" w:colFirst="0" w:colLast="0"/>
      <w:bookmarkStart w:id="3" w:name="_GoBack"/>
      <w:bookmarkEnd w:id="1"/>
      <w:bookmarkEnd w:id="2"/>
      <w:bookmarkEnd w:id="3"/>
    </w:p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tbl>
      <w:tblPr>
        <w:tblStyle w:val="Style2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1559"/>
        <w:gridCol w:w="1984"/>
        <w:gridCol w:w="2977"/>
        <w:gridCol w:w="2665"/>
      </w:tblGrid>
      <w:tr w:rsidR="00A868A5">
        <w:tc>
          <w:tcPr>
            <w:tcW w:w="9634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N°</w:t>
            </w:r>
            <w:r w:rsidR="00AD4B33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i/>
                <w:sz w:val="20"/>
                <w:szCs w:val="20"/>
              </w:rPr>
              <w:t xml:space="preserve">SCOPRIAMO…….LE GRANDEZZE E LE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MISURE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matematica                   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ollegamenti Interdisciplinar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i: scienze e tecnologia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Settembre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/ Ottobre/meta’ novembre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2977" w:type="dxa"/>
            <w:vMerge w:val="restart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ggio naturale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A868A5" w:rsidRDefault="00A868A5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</w:rPr>
            </w:pPr>
          </w:p>
        </w:tc>
        <w:tc>
          <w:tcPr>
            <w:tcW w:w="2665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sociali 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civiche.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scienze e tecnologia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imprenditorialità.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espressione culturale.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c>
          <w:tcPr>
            <w:tcW w:w="9634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A868A5" w:rsidRDefault="00DB775E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Misura di una grandezza</w:t>
            </w:r>
          </w:p>
          <w:p w:rsidR="00A868A5" w:rsidRDefault="00DB775E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Misura di lunghezza, di superficie, di volume, di capacità, di massa.</w:t>
            </w:r>
          </w:p>
          <w:p w:rsidR="00A868A5" w:rsidRDefault="00DB775E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Il peso  specifico</w:t>
            </w:r>
          </w:p>
          <w:p w:rsidR="00A868A5" w:rsidRDefault="00DB775E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Sistemi di misura non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decimali</w:t>
            </w:r>
          </w:p>
          <w:p w:rsidR="00A868A5" w:rsidRDefault="00DB775E">
            <w:pPr>
              <w:numPr>
                <w:ilvl w:val="0"/>
                <w:numId w:val="14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Operazioni con le misure sessagesimali</w:t>
            </w:r>
          </w:p>
        </w:tc>
        <w:tc>
          <w:tcPr>
            <w:tcW w:w="297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trHeight w:val="1434"/>
        </w:trPr>
        <w:tc>
          <w:tcPr>
            <w:tcW w:w="9634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Traguardi di competenza</w:t>
            </w:r>
          </w:p>
          <w:p w:rsidR="00A868A5" w:rsidRDefault="00DB775E">
            <w:pPr>
              <w:numPr>
                <w:ilvl w:val="0"/>
                <w:numId w:val="15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riconoscere in contesti diversi il carattere misurabile di oggetti e fenomeni e saper utilizzare strumenti di misura</w:t>
            </w:r>
          </w:p>
          <w:p w:rsidR="00A868A5" w:rsidRDefault="00DB775E">
            <w:pPr>
              <w:numPr>
                <w:ilvl w:val="0"/>
                <w:numId w:val="15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Comprendere come gli strumenti appresi siano utili in molt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e situazioni per operare nella realtà.</w:t>
            </w:r>
          </w:p>
          <w:p w:rsidR="00A868A5" w:rsidRDefault="00DB775E">
            <w:pPr>
              <w:numPr>
                <w:ilvl w:val="0"/>
                <w:numId w:val="15"/>
              </w:numPr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Utilizzare le tecniche e le procedure del calcolo rappresentandole anche sotto forma grafica.</w:t>
            </w:r>
          </w:p>
        </w:tc>
        <w:tc>
          <w:tcPr>
            <w:tcW w:w="297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lastRenderedPageBreak/>
              <w:t>Conoscenze</w:t>
            </w:r>
          </w:p>
        </w:tc>
        <w:tc>
          <w:tcPr>
            <w:tcW w:w="4677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6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termini</w:t>
            </w:r>
          </w:p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simboli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proprietà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il sistema metrico decimale e le </w:t>
            </w:r>
          </w:p>
          <w:p w:rsidR="00A868A5" w:rsidRDefault="00DB775E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misure del sistema internazionale.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i sistemi di misura non decimale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il peso specifico.</w:t>
            </w:r>
          </w:p>
        </w:tc>
        <w:tc>
          <w:tcPr>
            <w:tcW w:w="4677" w:type="dxa"/>
            <w:gridSpan w:val="3"/>
          </w:tcPr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utilizzare il sistema metrico decimale.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utilizzare i sistemi non decimali.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utilizzare scale graduate in contesti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significativi per le scienze e la tecnica.</w:t>
            </w:r>
          </w:p>
        </w:tc>
        <w:tc>
          <w:tcPr>
            <w:tcW w:w="2977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66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c>
          <w:tcPr>
            <w:tcW w:w="6091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Lezioni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 elaborati corretti tramite i diversi canali</w:t>
            </w: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977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problemi in contesti reali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665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Colloqui, verifiche orali e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A868A5">
        <w:tc>
          <w:tcPr>
            <w:tcW w:w="7650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Registro elettronico (bSmart), Classi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tiene la verifica e la valutazione cadenza mensile o a completamento di attività sia in presenza sia in DAD</w:t>
            </w:r>
          </w:p>
        </w:tc>
      </w:tr>
      <w:tr w:rsidR="00A868A5">
        <w:tc>
          <w:tcPr>
            <w:tcW w:w="15276" w:type="dxa"/>
            <w:gridSpan w:val="6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 BES verranno coinvolti con forme di personalizzazione della didattica attraverso i canali di comunicazione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28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Utilizzare le tecniche e le procedure del calcolo rappresentandole anche sotto forma grafica</w:t>
            </w:r>
          </w:p>
          <w:p w:rsidR="00A868A5" w:rsidRDefault="00DB775E">
            <w:pPr>
              <w:numPr>
                <w:ilvl w:val="0"/>
                <w:numId w:val="17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Individuare le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strategie appropriate per la risoluzione dei problemi.</w:t>
            </w:r>
          </w:p>
          <w:p w:rsidR="00A868A5" w:rsidRDefault="00DB775E">
            <w:pPr>
              <w:numPr>
                <w:ilvl w:val="0"/>
                <w:numId w:val="17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 e interpreta il linguaggio matematico e ne coglie il rapporto con il linguaggio naturale.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in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presenza e/o tramite MEET quando è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test a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A868A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rFonts w:ascii="Arial" w:eastAsia="Arial" w:hAnsi="Arial" w:cs="Arial"/>
          <w:sz w:val="20"/>
          <w:szCs w:val="20"/>
        </w:rPr>
      </w:pPr>
    </w:p>
    <w:p w:rsidR="00A868A5" w:rsidRDefault="00A868A5">
      <w:pPr>
        <w:rPr>
          <w:rFonts w:ascii="Arial" w:eastAsia="Arial" w:hAnsi="Arial" w:cs="Arial"/>
          <w:sz w:val="20"/>
          <w:szCs w:val="20"/>
        </w:rPr>
      </w:pPr>
    </w:p>
    <w:p w:rsidR="00A868A5" w:rsidRDefault="00A868A5">
      <w:pPr>
        <w:rPr>
          <w:rFonts w:ascii="Arial" w:eastAsia="Arial" w:hAnsi="Arial" w:cs="Arial"/>
          <w:sz w:val="20"/>
          <w:szCs w:val="20"/>
        </w:rPr>
      </w:pPr>
    </w:p>
    <w:tbl>
      <w:tblPr>
        <w:tblStyle w:val="Style29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126"/>
        <w:gridCol w:w="567"/>
        <w:gridCol w:w="2551"/>
        <w:gridCol w:w="2835"/>
        <w:gridCol w:w="2240"/>
      </w:tblGrid>
      <w:tr w:rsidR="00A868A5">
        <w:tc>
          <w:tcPr>
            <w:tcW w:w="10201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Apprendimento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N°2 -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DALLA REALTA’ ALLA GEOMETRIA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scienze e tecnologia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meta’ Novembre, Dicembre, Gennaio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lastRenderedPageBreak/>
              <w:t>Nuclei Fondanti:SPAZIO E FIGURE</w:t>
            </w:r>
          </w:p>
        </w:tc>
        <w:tc>
          <w:tcPr>
            <w:tcW w:w="2835" w:type="dxa"/>
            <w:vMerge w:val="restart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lastRenderedPageBreak/>
              <w:t>Profilo   Di Competenze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gli strumenti matematici appresi siano utili in molte situazioni come operare nella realtà. 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 analizzando la situazione e traducendola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in termini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</w:t>
            </w:r>
          </w:p>
          <w:p w:rsidR="00A868A5" w:rsidRDefault="00DB775E">
            <w:pPr>
              <w:spacing w:after="0" w:line="240" w:lineRule="auto"/>
              <w:ind w:firstLine="28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 L’alunno si muove con sicurezza nel calcolo e stima la grandezza di u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 numero e il risultato delle operazioni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</w:p>
        </w:tc>
        <w:tc>
          <w:tcPr>
            <w:tcW w:w="2240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Competenze Chiave Europee: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.Comunicazione nella  madrelingua.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sociali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 xml:space="preserve">   e civiche.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digitali.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Imparare 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imparare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in scienze 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tecnologia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 imprenditorialità.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espressione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culturale.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c>
          <w:tcPr>
            <w:tcW w:w="10201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Contenuti specifici</w:t>
            </w:r>
          </w:p>
          <w:p w:rsidR="00A868A5" w:rsidRDefault="00DB775E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Dalla realtà alle figure geometriche</w:t>
            </w:r>
          </w:p>
          <w:p w:rsidR="00A868A5" w:rsidRDefault="00DB775E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Punto, retta e piano…………..</w:t>
            </w:r>
          </w:p>
          <w:p w:rsidR="00A868A5" w:rsidRDefault="00DB775E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segmenti- Gli angoli- Rette nel piano.</w:t>
            </w:r>
          </w:p>
          <w:p w:rsidR="00A868A5" w:rsidRDefault="00DB775E">
            <w:pPr>
              <w:numPr>
                <w:ilvl w:val="0"/>
                <w:numId w:val="18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Risoluzione dei problemi 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trHeight w:val="1248"/>
        </w:trPr>
        <w:tc>
          <w:tcPr>
            <w:tcW w:w="10201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A868A5" w:rsidRDefault="00DB775E">
            <w:pPr>
              <w:numPr>
                <w:ilvl w:val="0"/>
                <w:numId w:val="19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riconoscere e denominare le forme del piano e dello spazio, le loro rappresentazioni e ne coglie le relazioni tra gli elementi</w:t>
            </w:r>
          </w:p>
          <w:p w:rsidR="00A868A5" w:rsidRDefault="00DB775E">
            <w:pPr>
              <w:numPr>
                <w:ilvl w:val="0"/>
                <w:numId w:val="19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Saper conoscere e padroneggiare diverse forme di rappresentazione e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passare da una all’altra ( verbale, scritta, simbolica, grafica..)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244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numPr>
                <w:ilvl w:val="0"/>
                <w:numId w:val="20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</w:t>
            </w:r>
          </w:p>
          <w:p w:rsidR="00A868A5" w:rsidRDefault="00DB775E">
            <w:pPr>
              <w:numPr>
                <w:ilvl w:val="0"/>
                <w:numId w:val="20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simboli</w:t>
            </w:r>
          </w:p>
          <w:p w:rsidR="00A868A5" w:rsidRDefault="00DB775E">
            <w:pPr>
              <w:numPr>
                <w:ilvl w:val="0"/>
                <w:numId w:val="20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proprietà</w:t>
            </w:r>
          </w:p>
          <w:p w:rsidR="00A868A5" w:rsidRDefault="00DB775E">
            <w:pPr>
              <w:numPr>
                <w:ilvl w:val="0"/>
                <w:numId w:val="20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regole  per operare con i segmenti .</w:t>
            </w:r>
          </w:p>
          <w:p w:rsidR="00A868A5" w:rsidRDefault="00DB775E">
            <w:pPr>
              <w:numPr>
                <w:ilvl w:val="0"/>
                <w:numId w:val="20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regole  per operare con  gli angoli</w:t>
            </w:r>
          </w:p>
          <w:p w:rsidR="00A868A5" w:rsidRDefault="00DB775E">
            <w:pPr>
              <w:numPr>
                <w:ilvl w:val="0"/>
                <w:numId w:val="20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 i 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metodi di risoluzione dei problemi</w:t>
            </w:r>
          </w:p>
        </w:tc>
        <w:tc>
          <w:tcPr>
            <w:tcW w:w="5244" w:type="dxa"/>
            <w:gridSpan w:val="3"/>
          </w:tcPr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individuare e rappresentare gli enti geometrici fondamentali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confrontare e operare con i segmenti . 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confrontare e operare con gli angoli.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con le misure dei segmenti e con gli angoli.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tradurre le informazioni e le indicazioni del linguaggio comune in linguaggio matematico utilizzando correttamente simboli e termini.</w:t>
            </w:r>
          </w:p>
          <w:p w:rsidR="00A868A5" w:rsidRDefault="00A868A5">
            <w:pPr>
              <w:spacing w:after="0" w:line="240" w:lineRule="auto"/>
              <w:ind w:left="397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c>
          <w:tcPr>
            <w:tcW w:w="7083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 elaborati corretti tramite i divers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i canali </w:t>
            </w: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835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Risolvere problemi in contesti reali 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 compiti di realtà verranno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concordati in sede di dipartimenti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240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A868A5">
        <w:tc>
          <w:tcPr>
            <w:tcW w:w="7650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lastRenderedPageBreak/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Agenda Del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lastRenderedPageBreak/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 w:rsidR="00A868A5">
        <w:tc>
          <w:tcPr>
            <w:tcW w:w="15276" w:type="dxa"/>
            <w:gridSpan w:val="6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Strumenti Dispensativi e Compensativi per Dsa e B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30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numPr>
                <w:ilvl w:val="0"/>
                <w:numId w:val="21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Confrontare e analizzare figure geometriche, individuando varianti e relazioni</w:t>
            </w:r>
          </w:p>
          <w:p w:rsidR="00A868A5" w:rsidRDefault="00DB775E">
            <w:pPr>
              <w:numPr>
                <w:ilvl w:val="0"/>
                <w:numId w:val="21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Individuare le strategie appropriate per la risoluzione dei problemi.</w:t>
            </w:r>
          </w:p>
          <w:p w:rsidR="00A868A5" w:rsidRDefault="00DB775E">
            <w:pPr>
              <w:numPr>
                <w:ilvl w:val="0"/>
                <w:numId w:val="21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Utilizza ed interpreta il linguaggio matematico e ne coglie il rapporto con il linguaggio naturale.</w:t>
            </w:r>
          </w:p>
          <w:p w:rsidR="00A868A5" w:rsidRDefault="00A868A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e verifiche orali in presenza e/o in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videoconferenza, con presenza almeno  di due o più studenti;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A868A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rFonts w:ascii="Arial" w:eastAsia="Arial" w:hAnsi="Arial" w:cs="Arial"/>
          <w:sz w:val="20"/>
          <w:szCs w:val="20"/>
        </w:rPr>
      </w:pPr>
    </w:p>
    <w:tbl>
      <w:tblPr>
        <w:tblStyle w:val="Style31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126"/>
        <w:gridCol w:w="567"/>
        <w:gridCol w:w="2551"/>
        <w:gridCol w:w="2835"/>
        <w:gridCol w:w="2240"/>
      </w:tblGrid>
      <w:tr w:rsidR="00A868A5">
        <w:tc>
          <w:tcPr>
            <w:tcW w:w="10201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Unità Di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Apprendimento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N° 3 -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I POLIGONI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matematica                                            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tecnologia                                                                                                                                   </w:t>
            </w: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   classe I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Febbraio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/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Marzo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/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Aprile,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/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Maggio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2835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capito come gli strumenti matematici appresi siano utili in molte situazioni come operare nella realtà.                  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.Riconosce e risolve problemi di vario genere analizzando la situaz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ione e traducendola in termini matematici, spiegando anche in forma scritta il procedimento seguito.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Utilizza e interpreta il linguaggio matematico e ne coglie il rapporto con il linguaggio naturale  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L’alunno si muove con sicurezza nel calcolo  e s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tima la grandezza di un numero e il risultato delle operazioni.</w:t>
            </w:r>
          </w:p>
          <w:p w:rsidR="00A868A5" w:rsidRDefault="00A868A5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</w:rPr>
            </w:pPr>
          </w:p>
        </w:tc>
        <w:tc>
          <w:tcPr>
            <w:tcW w:w="2240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A868A5" w:rsidRDefault="00A868A5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.Competenze sociali 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civiche.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matematica e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scienze e tecnologia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Spirito di iniziativa e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imprenditorialità.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espressione culturale.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c>
          <w:tcPr>
            <w:tcW w:w="10201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A868A5" w:rsidRDefault="00DB775E">
            <w:pPr>
              <w:numPr>
                <w:ilvl w:val="0"/>
                <w:numId w:val="2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Generalità sui poligoni</w:t>
            </w:r>
          </w:p>
          <w:p w:rsidR="00A868A5" w:rsidRDefault="00DB775E">
            <w:pPr>
              <w:numPr>
                <w:ilvl w:val="0"/>
                <w:numId w:val="2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triangoli</w:t>
            </w:r>
          </w:p>
          <w:p w:rsidR="00A868A5" w:rsidRDefault="00DB775E">
            <w:pPr>
              <w:numPr>
                <w:ilvl w:val="0"/>
                <w:numId w:val="22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quadrilateri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rPr>
          <w:trHeight w:val="1228"/>
        </w:trPr>
        <w:tc>
          <w:tcPr>
            <w:tcW w:w="10201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A868A5" w:rsidRDefault="00DB775E">
            <w:pPr>
              <w:numPr>
                <w:ilvl w:val="0"/>
                <w:numId w:val="23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Saper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riconoscere le forme nello spazio</w:t>
            </w:r>
          </w:p>
          <w:p w:rsidR="00A868A5" w:rsidRDefault="00DB775E">
            <w:pPr>
              <w:numPr>
                <w:ilvl w:val="0"/>
                <w:numId w:val="23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produrre argomentazioni in base alle conoscenze teoriche acquisite.</w:t>
            </w:r>
          </w:p>
          <w:p w:rsidR="00A868A5" w:rsidRDefault="00DB775E">
            <w:pPr>
              <w:numPr>
                <w:ilvl w:val="0"/>
                <w:numId w:val="23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spiegare il procedimento seguito, anche in forma scritta, mantenendo il controllo sia sul processo risolutivo sia sui i risultati.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244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termini</w:t>
            </w:r>
          </w:p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Conosce simboli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proprietà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113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Conosce i  metodi di risoluzione dei    problemi</w:t>
            </w:r>
          </w:p>
        </w:tc>
        <w:tc>
          <w:tcPr>
            <w:tcW w:w="5244" w:type="dxa"/>
            <w:gridSpan w:val="3"/>
          </w:tcPr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riconoscere, classificare e disegnare i poligoni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 riconoscere, classificare e disegnare i triangoli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riconoscere,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classificare e disegnare i quadrilateri.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determinare il perimetro di una figura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indicazioni del linguaggio comune in linguaggio matematico utilizzando correttamente simboli e termini.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i problemi.</w:t>
            </w:r>
          </w:p>
        </w:tc>
        <w:tc>
          <w:tcPr>
            <w:tcW w:w="2835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24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868A5">
        <w:tc>
          <w:tcPr>
            <w:tcW w:w="7083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 xml:space="preserve">Restituzione degli elaborati corretti tramite i diversi canali </w:t>
            </w: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  <w:p w:rsidR="00A868A5" w:rsidRDefault="00A868A5">
            <w:pPr>
              <w:shd w:val="clear" w:color="auto" w:fill="FFFFFF"/>
              <w:spacing w:after="0" w:line="240" w:lineRule="auto"/>
              <w:ind w:left="72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Lezioni registrate dalla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835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compiti di realtà verranno concordati in sede di dipartimenti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240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Colloqui, verifiche orali e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A868A5">
        <w:tc>
          <w:tcPr>
            <w:tcW w:w="7650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lastRenderedPageBreak/>
              <w:t xml:space="preserve">Piattaforme,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Registro elettronico (bSmart), Classi </w:t>
            </w: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Agenda Del Registro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tiene la verifica e la valutazione cadenza mensile o a completamento di attività sia in presenza sia in DAD</w:t>
            </w:r>
          </w:p>
        </w:tc>
      </w:tr>
      <w:tr w:rsidR="00A868A5">
        <w:tc>
          <w:tcPr>
            <w:tcW w:w="15276" w:type="dxa"/>
            <w:gridSpan w:val="6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Inoltre gli alunni DSA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 BES verranno coinvolti con forme di personalizzazione della didattica attraverso i canali di comunicazione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32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numPr>
                <w:ilvl w:val="0"/>
                <w:numId w:val="2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figure geometriche, individuando varianti e relazioni.</w:t>
            </w:r>
          </w:p>
          <w:p w:rsidR="00A868A5" w:rsidRDefault="00DB775E">
            <w:pPr>
              <w:numPr>
                <w:ilvl w:val="0"/>
                <w:numId w:val="2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Confrontare e analizzare fi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gure geometriche, individuando varianti e relazioni.</w:t>
            </w:r>
          </w:p>
          <w:p w:rsidR="00A868A5" w:rsidRDefault="00DB775E">
            <w:pPr>
              <w:numPr>
                <w:ilvl w:val="0"/>
                <w:numId w:val="24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 ed interpreta il linguaggio matematico e ne coglie il rapporto con il linguaggio naturale.</w:t>
            </w:r>
          </w:p>
          <w:p w:rsidR="00A868A5" w:rsidRDefault="00A868A5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 elaborati 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colloqui in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presenza e/o tramite MEET quando è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test a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rilevazione della presenza e della eff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A868A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tbl>
      <w:tblPr>
        <w:tblStyle w:val="Style4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2410"/>
        <w:gridCol w:w="2098"/>
      </w:tblGrid>
      <w:tr w:rsidR="00A868A5">
        <w:tc>
          <w:tcPr>
            <w:tcW w:w="10768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Unità Di Apprendimento PIANO CARTESIANO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Discipline Coinvolte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matematica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Scienze – Tecnologia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- Geografia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Classi Coinvolte: Scuola Secondaria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 – II - III classe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: annuale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bCs/>
                <w:sz w:val="20"/>
                <w:szCs w:val="20"/>
              </w:rPr>
              <w:t>Nuclei fondanti:SPAZIO E FIGURE</w:t>
            </w:r>
          </w:p>
        </w:tc>
        <w:tc>
          <w:tcPr>
            <w:tcW w:w="2410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Profilo Di Competenze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.Lo studente attraverso esperienze in contesti significativi ha  capito come gli strumenti matematici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appresi siano utili in molte situazioni come operare nella realtà.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.Riconosce e risolve problemi di vario genere analizzando la situazione e traducendola in termini matematici, spiegando anche in forma scritta il procedimento seguito.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 Utilizza e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interpreta il linguaggio matematico e ne coglie il rapporto con il linguaggio naturale</w:t>
            </w:r>
          </w:p>
          <w:p w:rsidR="00A868A5" w:rsidRDefault="00A868A5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2B2B2B"/>
              </w:rPr>
            </w:pPr>
          </w:p>
        </w:tc>
        <w:tc>
          <w:tcPr>
            <w:tcW w:w="2098" w:type="dxa"/>
            <w:vMerge w:val="restart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Competenze Chiave Europee: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1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.Comunicazione nella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madrelingua.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2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sociali e civiche.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3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.Competenze digitali.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4.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Imparare a imparare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5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.Competenza 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 matema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tica e 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 competenze di base in scienze e tecnologia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6.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Spirito di iniziativa e  imprenditorialità.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7.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Consapevolezza ed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espressione culturale.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b/>
              </w:rPr>
            </w:pPr>
          </w:p>
        </w:tc>
      </w:tr>
      <w:tr w:rsidR="00A868A5">
        <w:tc>
          <w:tcPr>
            <w:tcW w:w="10768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000000"/>
              </w:rPr>
            </w:pPr>
            <w:r>
              <w:rPr>
                <w:rFonts w:ascii="Book Antiqua" w:eastAsia="Book Antiqua" w:hAnsi="Book Antiqua" w:cs="Book Antiqua"/>
                <w:b/>
              </w:rPr>
              <w:t>Contenuti specifici</w:t>
            </w:r>
          </w:p>
          <w:p w:rsidR="00A868A5" w:rsidRDefault="00DB775E">
            <w:pPr>
              <w:numPr>
                <w:ilvl w:val="0"/>
                <w:numId w:val="25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Un piano particolare: il piano cartesiano.</w:t>
            </w:r>
          </w:p>
          <w:p w:rsidR="00A868A5" w:rsidRDefault="00DB775E">
            <w:pPr>
              <w:numPr>
                <w:ilvl w:val="0"/>
                <w:numId w:val="25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Rappresentazione di punti, segmenti, poligoni</w:t>
            </w:r>
          </w:p>
          <w:p w:rsidR="00A868A5" w:rsidRDefault="00DB775E">
            <w:pPr>
              <w:numPr>
                <w:ilvl w:val="0"/>
                <w:numId w:val="25"/>
              </w:num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Rappresentazioni di funzioni</w:t>
            </w:r>
          </w:p>
          <w:p w:rsidR="00A868A5" w:rsidRDefault="00DB775E">
            <w:pPr>
              <w:numPr>
                <w:ilvl w:val="0"/>
                <w:numId w:val="25"/>
              </w:num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Rappresentazione di una figura piana e calcolo di perimetro ed area</w:t>
            </w:r>
          </w:p>
        </w:tc>
        <w:tc>
          <w:tcPr>
            <w:tcW w:w="241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rPr>
          <w:trHeight w:val="1150"/>
        </w:trPr>
        <w:tc>
          <w:tcPr>
            <w:tcW w:w="10768" w:type="dxa"/>
            <w:gridSpan w:val="4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Traguardi di competenza</w:t>
            </w:r>
          </w:p>
          <w:p w:rsidR="00A868A5" w:rsidRDefault="00DB775E">
            <w:pPr>
              <w:numPr>
                <w:ilvl w:val="0"/>
                <w:numId w:val="26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utilizzare i contenuti matematici appresi per il trattamento quantitativo dell’informazione in ambito scientifico, tecnologic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o, economico e sociale.</w:t>
            </w:r>
          </w:p>
          <w:p w:rsidR="00A868A5" w:rsidRDefault="00DB775E">
            <w:pPr>
              <w:numPr>
                <w:ilvl w:val="0"/>
                <w:numId w:val="26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Saper analizzare ed interpretare rappresentazioni di dati per ricavarne misure di variabilità</w:t>
            </w:r>
          </w:p>
        </w:tc>
        <w:tc>
          <w:tcPr>
            <w:tcW w:w="241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</w:p>
        </w:tc>
      </w:tr>
      <w:tr w:rsidR="00A868A5">
        <w:tc>
          <w:tcPr>
            <w:tcW w:w="4957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</w:rPr>
            </w:pPr>
            <w:r>
              <w:rPr>
                <w:rFonts w:ascii="Book Antiqua" w:eastAsia="Book Antiqua" w:hAnsi="Book Antiqua" w:cs="Book Antiqua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</w:rPr>
              <w:t>Abilità</w:t>
            </w:r>
          </w:p>
        </w:tc>
        <w:tc>
          <w:tcPr>
            <w:tcW w:w="241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rPr>
          <w:trHeight w:val="2375"/>
        </w:trPr>
        <w:tc>
          <w:tcPr>
            <w:tcW w:w="4957" w:type="dxa"/>
          </w:tcPr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termini, simboli, proprietà.</w:t>
            </w:r>
          </w:p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le coordinate di un punto nel piano.</w:t>
            </w:r>
          </w:p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Conosce le formule per 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determinare la distanza fra due punti ed il punto medio.</w:t>
            </w:r>
          </w:p>
          <w:p w:rsidR="00A868A5" w:rsidRDefault="00DB775E">
            <w:pPr>
              <w:numPr>
                <w:ilvl w:val="0"/>
                <w:numId w:val="16"/>
              </w:numPr>
              <w:spacing w:after="0" w:line="240" w:lineRule="auto"/>
              <w:ind w:hanging="284"/>
              <w:rPr>
                <w:color w:val="00000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Conosce i principali metodi di risoluzione dei   problemi</w:t>
            </w:r>
          </w:p>
        </w:tc>
        <w:tc>
          <w:tcPr>
            <w:tcW w:w="5811" w:type="dxa"/>
            <w:gridSpan w:val="3"/>
          </w:tcPr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costruire un sistema di riferimento cartesiano.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applicare le formule per determinare la distanza tra due punti e il punto medio.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Sa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interpretare e rappresentare insiemi di dati.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rappresentare funzioni empiriche e matematiche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risolvere problemi facendo uso delle operazioni e delle tecniche di calcolo appresi e utilizzando metodi diversi.</w:t>
            </w:r>
          </w:p>
          <w:p w:rsidR="00A868A5" w:rsidRDefault="00DB775E">
            <w:pPr>
              <w:numPr>
                <w:ilvl w:val="0"/>
                <w:numId w:val="4"/>
              </w:numPr>
              <w:spacing w:after="0" w:line="240" w:lineRule="auto"/>
              <w:ind w:hanging="284"/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Sa tradurre le informazioni e le indicazion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i del linguaggio comune in linguaggio matematico utilizzando correttamente simboli e termini.</w:t>
            </w:r>
          </w:p>
        </w:tc>
        <w:tc>
          <w:tcPr>
            <w:tcW w:w="2410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  <w:tc>
          <w:tcPr>
            <w:tcW w:w="2098" w:type="dxa"/>
            <w:vMerge/>
          </w:tcPr>
          <w:p w:rsidR="00A868A5" w:rsidRDefault="00A868A5">
            <w:pPr>
              <w:widowControl w:val="0"/>
              <w:spacing w:after="0"/>
              <w:rPr>
                <w:rFonts w:ascii="Book Antiqua" w:eastAsia="Book Antiqua" w:hAnsi="Book Antiqua" w:cs="Book Antiqua"/>
              </w:rPr>
            </w:pPr>
          </w:p>
        </w:tc>
      </w:tr>
      <w:tr w:rsidR="00A868A5">
        <w:tc>
          <w:tcPr>
            <w:tcW w:w="7508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Lavoro individuale e di gruppo in presenza, in DAD e in blended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Cooperative learning e peer education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Classi aperte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guidate e non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Lezioni frontali e/o interattive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Spiegazioni in presenza 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Approfondimento, recupero e potenziamento in DAD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Video lezioni</w:t>
            </w:r>
          </w:p>
          <w:p w:rsidR="00A868A5" w:rsidRDefault="00DB775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Libro di testo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Schede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Materiali prodotti dall’insegnante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Visione di filmati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 xml:space="preserve">Documentari 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Lezioni registrate dalla RAI</w:t>
            </w:r>
          </w:p>
          <w:p w:rsidR="00A868A5" w:rsidRDefault="00DB775E">
            <w:pPr>
              <w:shd w:val="clear" w:color="auto" w:fill="FFFFFF"/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You-Tube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Treccani.</w:t>
            </w:r>
          </w:p>
        </w:tc>
        <w:tc>
          <w:tcPr>
            <w:tcW w:w="2410" w:type="dxa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Realtà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Elaborazione di una prova che mira a richiamare contesti di realtà, utilizzando il proprio sapere.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I compiti di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realtà verranno concordati in sede di dipartimenti</w:t>
            </w:r>
          </w:p>
          <w:p w:rsidR="00A868A5" w:rsidRDefault="00A868A5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098" w:type="dxa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/Valutazione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Colloqui, verifiche orali e scritte in presenza, test a tempo in presenza.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Durante la DAD si preferiranno lavori di approfondimento su tematiche e argomenti in via di svolgimento</w:t>
            </w:r>
          </w:p>
        </w:tc>
      </w:tr>
      <w:tr w:rsidR="00A868A5">
        <w:tc>
          <w:tcPr>
            <w:tcW w:w="7650" w:type="dxa"/>
            <w:gridSpan w:val="3"/>
          </w:tcPr>
          <w:p w:rsidR="00A868A5" w:rsidRDefault="00DB775E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>Pi</w:t>
            </w:r>
            <w:r>
              <w:rPr>
                <w:rFonts w:ascii="Book Antiqua" w:eastAsia="Book Antiqua" w:hAnsi="Book Antiqua" w:cs="Book Antiqua"/>
                <w:b/>
                <w:color w:val="2B2B2B"/>
                <w:sz w:val="20"/>
                <w:szCs w:val="20"/>
              </w:rPr>
              <w:t xml:space="preserve">attaforme, strumenti, canali di comunicazione utilizzati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2B2B2B"/>
                <w:sz w:val="20"/>
                <w:szCs w:val="20"/>
              </w:rPr>
              <w:t>Registro elettronico (bSmart), Classi virtuali (G-Suite),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Chat (esclusivamente nei casi in cui l’alunno non sia raggiungibile sulle piattaforme educative della scuola bSmart e G-Suite)</w:t>
            </w:r>
          </w:p>
        </w:tc>
        <w:tc>
          <w:tcPr>
            <w:tcW w:w="7626" w:type="dxa"/>
            <w:gridSpan w:val="3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Agenda Del Re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gistro Elettronico </w:t>
            </w:r>
          </w:p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 w:rsidR="00A868A5">
        <w:tc>
          <w:tcPr>
            <w:tcW w:w="15276" w:type="dxa"/>
            <w:gridSpan w:val="6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Strumenti Dispensativi e Compensativi per Dsa e Bes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Mappe concettuali, griglie riepilogative, schemi e approfondimenti </w:t>
            </w:r>
          </w:p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Inoltre gli alunni DSA e con BES verranno coinvolti con forme di personalizzazione della didattica attraverso i canali di comunicazione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già elencati</w:t>
            </w:r>
          </w:p>
        </w:tc>
      </w:tr>
    </w:tbl>
    <w:p w:rsidR="00A868A5" w:rsidRDefault="00A868A5">
      <w:pPr>
        <w:widowControl w:val="0"/>
        <w:spacing w:after="0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Style44"/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Competenze Specifiche </w:t>
            </w:r>
          </w:p>
          <w:p w:rsidR="00A868A5" w:rsidRDefault="00DB775E">
            <w:pPr>
              <w:numPr>
                <w:ilvl w:val="0"/>
                <w:numId w:val="2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Utilizzare tecniche e  procedure del calcolo rappresentandole anche sotto  forma grafica.</w:t>
            </w:r>
          </w:p>
          <w:p w:rsidR="00A868A5" w:rsidRDefault="00DB775E">
            <w:pPr>
              <w:numPr>
                <w:ilvl w:val="0"/>
                <w:numId w:val="2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Individuare le strategie appropriate per la risoluzione dei problemi.</w:t>
            </w:r>
          </w:p>
          <w:p w:rsidR="00A868A5" w:rsidRDefault="00DB775E">
            <w:pPr>
              <w:numPr>
                <w:ilvl w:val="0"/>
                <w:numId w:val="27"/>
              </w:num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 xml:space="preserve">Utilizzare e interpretare il linguaggio matematico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cogliendone il rapporto con il linguaggio naturale.</w:t>
            </w:r>
          </w:p>
          <w:p w:rsidR="00A868A5" w:rsidRDefault="00DB775E">
            <w:pPr>
              <w:numPr>
                <w:ilvl w:val="0"/>
                <w:numId w:val="27"/>
              </w:numPr>
              <w:spacing w:line="240" w:lineRule="auto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Analizzare i dati e interpretarli sviluppando deduzioni e ragionamenti sugli stessi anche con l’ausilio di rappresentazioni grafiche.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Valutazione Sommativa e/o Formativa</w:t>
            </w:r>
          </w:p>
        </w:tc>
      </w:tr>
      <w:tr w:rsidR="00A868A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Modalità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restituzione degli ela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borati corretti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in presenza e/o tramite MEET quando è necessario;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rispetto dei tempi di consegna;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livello di interazione;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colloqui e verifiche orali in presenza e/o in videoconferenza, con presenza almeno  di due o più studenti;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 xml:space="preserve">conversazioni e materiale strutturato 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test a tempo (domanda a risposta chiusa, aperta e multipla) anche attraverso piattaforme e programmi specializzati;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verifiche, prove scritte e schede preordinate – strutturate- guidate;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utilizzo di prove per classi pa</w:t>
            </w: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rallele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lastRenderedPageBreak/>
              <w:t>rilevazione della presenza e della efficace compartecipazione alle lezioni sia in presenza sia in DAD;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regolarità e rispetto delle scadenze;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impegno nell’elaborazione e nella rimessa degli elaborati.</w:t>
            </w:r>
          </w:p>
          <w:p w:rsidR="00A868A5" w:rsidRDefault="00DB775E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color w:val="474747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osservazioni dell’insegnante.</w:t>
            </w:r>
          </w:p>
        </w:tc>
      </w:tr>
      <w:tr w:rsidR="00A868A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A868A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sz w:val="20"/>
                <w:szCs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Creatività</w:t>
            </w:r>
          </w:p>
        </w:tc>
      </w:tr>
      <w:tr w:rsidR="00A868A5">
        <w:trPr>
          <w:trHeight w:val="32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Spontanea</w:t>
            </w:r>
          </w:p>
        </w:tc>
      </w:tr>
      <w:tr w:rsidR="00A868A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Generale</w:t>
            </w:r>
          </w:p>
        </w:tc>
      </w:tr>
      <w:tr w:rsidR="00A868A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Personale</w:t>
            </w:r>
          </w:p>
        </w:tc>
      </w:tr>
      <w:tr w:rsidR="00A868A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keepNext/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68A5" w:rsidRDefault="00DB775E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Originale</w:t>
            </w:r>
          </w:p>
        </w:tc>
      </w:tr>
    </w:tbl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p w:rsidR="00A868A5" w:rsidRDefault="00A868A5">
      <w:pPr>
        <w:rPr>
          <w:sz w:val="20"/>
          <w:szCs w:val="20"/>
        </w:rPr>
      </w:pPr>
    </w:p>
    <w:sectPr w:rsidR="00A868A5">
      <w:footerReference w:type="default" r:id="rId8"/>
      <w:pgSz w:w="16838" w:h="11906" w:orient="landscape"/>
      <w:pgMar w:top="1134" w:right="1417" w:bottom="567" w:left="1134" w:header="708" w:footer="5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75E" w:rsidRDefault="00DB775E">
      <w:pPr>
        <w:spacing w:line="240" w:lineRule="auto"/>
      </w:pPr>
      <w:r>
        <w:separator/>
      </w:r>
    </w:p>
  </w:endnote>
  <w:endnote w:type="continuationSeparator" w:id="0">
    <w:p w:rsidR="00DB775E" w:rsidRDefault="00DB77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A5" w:rsidRDefault="00DB775E">
    <w:pP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D4B33">
      <w:rPr>
        <w:color w:val="000000"/>
      </w:rPr>
      <w:fldChar w:fldCharType="separate"/>
    </w:r>
    <w:r w:rsidR="00AD4B33">
      <w:rPr>
        <w:noProof/>
        <w:color w:val="000000"/>
      </w:rPr>
      <w:t>19</w:t>
    </w:r>
    <w:r>
      <w:rPr>
        <w:color w:val="000000"/>
      </w:rPr>
      <w:fldChar w:fldCharType="end"/>
    </w:r>
  </w:p>
  <w:p w:rsidR="00A868A5" w:rsidRDefault="00A868A5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75E" w:rsidRDefault="00DB775E">
      <w:pPr>
        <w:spacing w:after="0"/>
      </w:pPr>
      <w:r>
        <w:separator/>
      </w:r>
    </w:p>
  </w:footnote>
  <w:footnote w:type="continuationSeparator" w:id="0">
    <w:p w:rsidR="00DB775E" w:rsidRDefault="00DB77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13A4B87"/>
    <w:multiLevelType w:val="multilevel"/>
    <w:tmpl w:val="813A4B87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8461FADE"/>
    <w:multiLevelType w:val="multilevel"/>
    <w:tmpl w:val="8461FA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9288B902"/>
    <w:multiLevelType w:val="multilevel"/>
    <w:tmpl w:val="9288B9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B5E306ED"/>
    <w:multiLevelType w:val="multilevel"/>
    <w:tmpl w:val="B5E306ED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BF205925"/>
    <w:multiLevelType w:val="multilevel"/>
    <w:tmpl w:val="BF20592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C8879AEF"/>
    <w:multiLevelType w:val="multilevel"/>
    <w:tmpl w:val="C8879AE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CF092B84"/>
    <w:multiLevelType w:val="multilevel"/>
    <w:tmpl w:val="CF092B84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E093A4B0"/>
    <w:multiLevelType w:val="multilevel"/>
    <w:tmpl w:val="E093A4B0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F7735DC9"/>
    <w:multiLevelType w:val="multilevel"/>
    <w:tmpl w:val="F7735DC9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248C179"/>
    <w:multiLevelType w:val="multilevel"/>
    <w:tmpl w:val="0248C179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43FCF68"/>
    <w:multiLevelType w:val="multilevel"/>
    <w:tmpl w:val="243FCF6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F537B"/>
    <w:multiLevelType w:val="multilevel"/>
    <w:tmpl w:val="2A8F537B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9A0D9AC"/>
    <w:multiLevelType w:val="multilevel"/>
    <w:tmpl w:val="39A0D9AC"/>
    <w:lvl w:ilvl="0">
      <w:start w:val="1"/>
      <w:numFmt w:val="bullet"/>
      <w:lvlText w:val="●"/>
      <w:lvlJc w:val="left"/>
      <w:pPr>
        <w:ind w:left="56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4C3D7A74"/>
    <w:multiLevelType w:val="multilevel"/>
    <w:tmpl w:val="4C3D7A74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4DA66"/>
    <w:multiLevelType w:val="multilevel"/>
    <w:tmpl w:val="4D94DA66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65686"/>
    <w:multiLevelType w:val="multilevel"/>
    <w:tmpl w:val="58765686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DCABA"/>
    <w:multiLevelType w:val="multilevel"/>
    <w:tmpl w:val="59ADCABA"/>
    <w:lvl w:ilvl="0">
      <w:start w:val="1"/>
      <w:numFmt w:val="bullet"/>
      <w:lvlText w:val="●"/>
      <w:lvlJc w:val="left"/>
      <w:pPr>
        <w:ind w:left="397" w:hanging="283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5A241D34"/>
    <w:multiLevelType w:val="multilevel"/>
    <w:tmpl w:val="5A241D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FFFB1A7"/>
    <w:multiLevelType w:val="multilevel"/>
    <w:tmpl w:val="5FFFB1A7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183CF9"/>
    <w:multiLevelType w:val="multilevel"/>
    <w:tmpl w:val="72183CF9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4C28B35"/>
    <w:multiLevelType w:val="multilevel"/>
    <w:tmpl w:val="74C28B35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DEC2089"/>
    <w:multiLevelType w:val="multilevel"/>
    <w:tmpl w:val="7DEC2089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20"/>
  </w:num>
  <w:num w:numId="5">
    <w:abstractNumId w:val="5"/>
  </w:num>
  <w:num w:numId="6">
    <w:abstractNumId w:val="4"/>
  </w:num>
  <w:num w:numId="7">
    <w:abstractNumId w:val="14"/>
  </w:num>
  <w:num w:numId="8">
    <w:abstractNumId w:val="24"/>
  </w:num>
  <w:num w:numId="9">
    <w:abstractNumId w:val="12"/>
  </w:num>
  <w:num w:numId="10">
    <w:abstractNumId w:val="2"/>
  </w:num>
  <w:num w:numId="11">
    <w:abstractNumId w:val="15"/>
  </w:num>
  <w:num w:numId="12">
    <w:abstractNumId w:val="21"/>
  </w:num>
  <w:num w:numId="13">
    <w:abstractNumId w:val="6"/>
  </w:num>
  <w:num w:numId="14">
    <w:abstractNumId w:val="23"/>
  </w:num>
  <w:num w:numId="15">
    <w:abstractNumId w:val="3"/>
  </w:num>
  <w:num w:numId="16">
    <w:abstractNumId w:val="16"/>
  </w:num>
  <w:num w:numId="17">
    <w:abstractNumId w:val="1"/>
  </w:num>
  <w:num w:numId="18">
    <w:abstractNumId w:val="19"/>
  </w:num>
  <w:num w:numId="19">
    <w:abstractNumId w:val="26"/>
  </w:num>
  <w:num w:numId="20">
    <w:abstractNumId w:val="0"/>
  </w:num>
  <w:num w:numId="21">
    <w:abstractNumId w:val="13"/>
  </w:num>
  <w:num w:numId="22">
    <w:abstractNumId w:val="18"/>
  </w:num>
  <w:num w:numId="23">
    <w:abstractNumId w:val="9"/>
  </w:num>
  <w:num w:numId="24">
    <w:abstractNumId w:val="8"/>
  </w:num>
  <w:num w:numId="25">
    <w:abstractNumId w:val="22"/>
  </w:num>
  <w:num w:numId="26">
    <w:abstractNumId w:val="2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A5"/>
    <w:rsid w:val="00A868A5"/>
    <w:rsid w:val="00AD4B33"/>
    <w:rsid w:val="00DB775E"/>
    <w:rsid w:val="01CB7FBF"/>
    <w:rsid w:val="04E30971"/>
    <w:rsid w:val="0BA864B6"/>
    <w:rsid w:val="0D3234F1"/>
    <w:rsid w:val="0E2A6269"/>
    <w:rsid w:val="14B87AA1"/>
    <w:rsid w:val="199771F6"/>
    <w:rsid w:val="19CC0E53"/>
    <w:rsid w:val="1F346224"/>
    <w:rsid w:val="2460075C"/>
    <w:rsid w:val="279E07DE"/>
    <w:rsid w:val="2A7C6069"/>
    <w:rsid w:val="2B3D1A40"/>
    <w:rsid w:val="2E856782"/>
    <w:rsid w:val="317D0BAD"/>
    <w:rsid w:val="33A262AB"/>
    <w:rsid w:val="34EB07F5"/>
    <w:rsid w:val="350E383B"/>
    <w:rsid w:val="3513235B"/>
    <w:rsid w:val="36DC737F"/>
    <w:rsid w:val="38DC51AD"/>
    <w:rsid w:val="3A737464"/>
    <w:rsid w:val="3B082EB4"/>
    <w:rsid w:val="3F540D0B"/>
    <w:rsid w:val="4067278D"/>
    <w:rsid w:val="411D3C10"/>
    <w:rsid w:val="453F016E"/>
    <w:rsid w:val="4B9610BF"/>
    <w:rsid w:val="4DF60549"/>
    <w:rsid w:val="56EF7E62"/>
    <w:rsid w:val="59924FDE"/>
    <w:rsid w:val="5B335451"/>
    <w:rsid w:val="5D770CC8"/>
    <w:rsid w:val="5E954469"/>
    <w:rsid w:val="60E23842"/>
    <w:rsid w:val="6189528E"/>
    <w:rsid w:val="6D171A12"/>
    <w:rsid w:val="73B3683C"/>
    <w:rsid w:val="7A3B7F56"/>
    <w:rsid w:val="7C991CA1"/>
    <w:rsid w:val="7D2E748B"/>
    <w:rsid w:val="7EFE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21241D-3CC7-4730-A7B3-8059D49A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u w:val="single"/>
    </w:rPr>
  </w:style>
  <w:style w:type="paragraph" w:styleId="Titolo4">
    <w:name w:val="heading 4"/>
    <w:basedOn w:val="Normale"/>
    <w:next w:val="Normale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olo">
    <w:name w:val="Title"/>
    <w:basedOn w:val="Normale"/>
    <w:next w:val="Normale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2">
    <w:name w:val="_Style 22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4">
    <w:name w:val="_Style 2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6">
    <w:name w:val="_Style 2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7">
    <w:name w:val="_Style 2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8">
    <w:name w:val="_Style 28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9">
    <w:name w:val="_Style 2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0">
    <w:name w:val="_Style 30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1">
    <w:name w:val="_Style 3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2">
    <w:name w:val="_Style 32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3">
    <w:name w:val="_Style 3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4">
    <w:name w:val="_Style 34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5">
    <w:name w:val="_Style 3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6">
    <w:name w:val="_Style 36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7">
    <w:name w:val="_Style 3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8">
    <w:name w:val="_Style 38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9">
    <w:name w:val="_Style 3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0">
    <w:name w:val="_Style 40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1">
    <w:name w:val="_Style 4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2">
    <w:name w:val="_Style 42"/>
    <w:basedOn w:val="TableNormal1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3">
    <w:name w:val="_Style 4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44">
    <w:name w:val="_Style 44"/>
    <w:basedOn w:val="TableNormal1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6855</Words>
  <Characters>39079</Characters>
  <Application>Microsoft Office Word</Application>
  <DocSecurity>0</DocSecurity>
  <Lines>325</Lines>
  <Paragraphs>91</Paragraphs>
  <ScaleCrop>false</ScaleCrop>
  <Company>HP</Company>
  <LinksUpToDate>false</LinksUpToDate>
  <CharactersWithSpaces>45843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Account Microsoft</cp:lastModifiedBy>
  <cp:revision>2</cp:revision>
  <dcterms:created xsi:type="dcterms:W3CDTF">2022-09-09T17:01:00Z</dcterms:created>
  <dcterms:modified xsi:type="dcterms:W3CDTF">2022-09-12T11:32:00Z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1033-11.2.0.10451</vt:lpwstr>
  </property>
  <property fmtid="{D5CDD505-2E9C-101B-9397-08002B2CF9AE}" pid="3" name="ICV">
    <vt:lpwstr>00D99EBCC9884E7B84610D6E3C28E5A9</vt:lpwstr>
  </property>
</Properties>
</file>